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52" w:rsidRDefault="00D72C76" w:rsidP="00D72C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01F83">
        <w:rPr>
          <w:rFonts w:ascii="Times New Roman" w:hAnsi="Times New Roman" w:cs="Times New Roman"/>
          <w:b/>
          <w:sz w:val="32"/>
          <w:szCs w:val="32"/>
        </w:rPr>
        <w:t>Заседание МО</w:t>
      </w:r>
    </w:p>
    <w:p w:rsidR="00001F83" w:rsidRDefault="00001F83" w:rsidP="00D72C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тема школы: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Системно-деятельностный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подход в обучении и воспитании школьников.</w:t>
      </w:r>
    </w:p>
    <w:p w:rsidR="00D72C76" w:rsidRDefault="00D72C76" w:rsidP="00D72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методику преподавания предметов в свете развития творческой активности каждого учителя для решения вопросов, поставленных школой.</w:t>
      </w:r>
    </w:p>
    <w:tbl>
      <w:tblPr>
        <w:tblStyle w:val="a3"/>
        <w:tblW w:w="10207" w:type="dxa"/>
        <w:tblInd w:w="-318" w:type="dxa"/>
        <w:tblLook w:val="04A0"/>
      </w:tblPr>
      <w:tblGrid>
        <w:gridCol w:w="1135"/>
        <w:gridCol w:w="1276"/>
        <w:gridCol w:w="3402"/>
        <w:gridCol w:w="1843"/>
        <w:gridCol w:w="2551"/>
      </w:tblGrid>
      <w:tr w:rsidR="00D72C76" w:rsidTr="00D72C76">
        <w:trPr>
          <w:trHeight w:val="667"/>
        </w:trPr>
        <w:tc>
          <w:tcPr>
            <w:tcW w:w="1135" w:type="dxa"/>
          </w:tcPr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843" w:type="dxa"/>
          </w:tcPr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завершения</w:t>
            </w:r>
          </w:p>
        </w:tc>
        <w:tc>
          <w:tcPr>
            <w:tcW w:w="2551" w:type="dxa"/>
          </w:tcPr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72C76" w:rsidTr="00D72C76">
        <w:trPr>
          <w:trHeight w:val="1461"/>
        </w:trPr>
        <w:tc>
          <w:tcPr>
            <w:tcW w:w="1135" w:type="dxa"/>
          </w:tcPr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D72C76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72C76">
              <w:rPr>
                <w:rFonts w:ascii="Times New Roman" w:hAnsi="Times New Roman" w:cs="Times New Roman"/>
                <w:sz w:val="28"/>
                <w:szCs w:val="28"/>
              </w:rPr>
              <w:t>Анализ работы ШМО</w:t>
            </w:r>
          </w:p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2017-2018 г</w:t>
            </w:r>
            <w:r w:rsidR="00720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2.Утверждение плана работы ШМО естественно - научного цикла на 2018-2019 учебный год.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итоговой аттестации учащихся 9, 11 класса за 2017-2018 учебный год.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4.Рассмотрение и утверждение рабочих программ учителей 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цикла на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2003F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="0072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FB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1878FB" w:rsidRDefault="001878F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FB" w:rsidRDefault="001878FB" w:rsidP="0018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1878FB" w:rsidRDefault="001878FB" w:rsidP="0018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FB" w:rsidRDefault="001878FB" w:rsidP="0018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FB" w:rsidRDefault="001878FB" w:rsidP="0018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FB" w:rsidRDefault="001878FB" w:rsidP="0018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1878FB" w:rsidRDefault="001878FB" w:rsidP="0018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</w:t>
            </w:r>
            <w:r w:rsidR="007200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D72C76" w:rsidRDefault="00D72C76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Члены МО 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72C76" w:rsidTr="00A76698">
        <w:trPr>
          <w:trHeight w:val="131"/>
        </w:trPr>
        <w:tc>
          <w:tcPr>
            <w:tcW w:w="1135" w:type="dxa"/>
          </w:tcPr>
          <w:p w:rsidR="00D72C76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72C76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72003F" w:rsidRDefault="0072003F" w:rsidP="0072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 по математике, физике, биологии, химии и информатики в 9,11 классах.</w:t>
            </w:r>
          </w:p>
          <w:p w:rsidR="0072003F" w:rsidRDefault="0072003F" w:rsidP="0072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входных контрольных работ</w:t>
            </w:r>
            <w:r w:rsidR="0095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3DE" w:rsidRDefault="009513DE" w:rsidP="0072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эффективной подготовки к ОГЭ и ЕГЭ.</w:t>
            </w:r>
          </w:p>
          <w:p w:rsidR="009513DE" w:rsidRDefault="009513DE" w:rsidP="0072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4.Соблюдение преемственности в обучении математике.</w:t>
            </w:r>
          </w:p>
          <w:p w:rsidR="001C260D" w:rsidRDefault="001C260D" w:rsidP="0072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5.Формирование команды школы на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этапе ВОШ.</w:t>
            </w:r>
          </w:p>
          <w:p w:rsidR="0072003F" w:rsidRPr="0072003F" w:rsidRDefault="0072003F" w:rsidP="0072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2C76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FB" w:rsidRDefault="00802DE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  <w:p w:rsidR="00802DEB" w:rsidRDefault="00802DE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1878FB" w:rsidRDefault="001878F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8FB" w:rsidRDefault="001878FB" w:rsidP="00187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1878FB" w:rsidRDefault="001878F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2C76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</w:t>
            </w: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3F" w:rsidRDefault="0072003F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</w:t>
            </w:r>
            <w:r w:rsidR="009513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0D" w:rsidRDefault="001C26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9513DE" w:rsidRDefault="009513DE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D72C76" w:rsidTr="00D72C76">
        <w:trPr>
          <w:trHeight w:val="1530"/>
        </w:trPr>
        <w:tc>
          <w:tcPr>
            <w:tcW w:w="1135" w:type="dxa"/>
          </w:tcPr>
          <w:p w:rsidR="00D72C76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D72C76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02" w:type="dxa"/>
          </w:tcPr>
          <w:p w:rsidR="00D72C76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1.Системно-деятельный подход на уроках химии.</w:t>
            </w: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2.Использование современных образовательных технологий на уроках физики.</w:t>
            </w: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C2CE8">
              <w:rPr>
                <w:rFonts w:ascii="Times New Roman" w:hAnsi="Times New Roman" w:cs="Times New Roman"/>
                <w:sz w:val="28"/>
                <w:szCs w:val="28"/>
              </w:rPr>
              <w:t>Результаты контроля знаний учащихся 5-11 классов за 1 полугодие по математике.</w:t>
            </w: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работ по математике, физике, химии, биологии в 9, 11 классах. </w:t>
            </w:r>
          </w:p>
        </w:tc>
        <w:tc>
          <w:tcPr>
            <w:tcW w:w="1843" w:type="dxa"/>
          </w:tcPr>
          <w:p w:rsidR="00D72C76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C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802DEB" w:rsidRDefault="00802DE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EB" w:rsidRDefault="00802DE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EB" w:rsidRDefault="00802DE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EB" w:rsidRDefault="00802DEB" w:rsidP="00802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802DEB" w:rsidRDefault="00802DEB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2C76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A76698" w:rsidRDefault="00A7669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D72C76" w:rsidTr="00D72C76">
        <w:trPr>
          <w:trHeight w:val="1461"/>
        </w:trPr>
        <w:tc>
          <w:tcPr>
            <w:tcW w:w="1135" w:type="dxa"/>
          </w:tcPr>
          <w:p w:rsidR="00D72C76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72C76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:rsidR="00D72C76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1.Современный урок. Требование к современному уроку по биологии.</w:t>
            </w: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элективных курсов по подготовке обучающихся к ОГЭ и ЕГЭ по математике.</w:t>
            </w: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 опыта организации эффективной подготовки к ЕГЭ и ОГЭ по химии: мастер – классы « Лучшие практики подготовки к ГИА».</w:t>
            </w:r>
          </w:p>
          <w:p w:rsidR="00AC2CE8" w:rsidRDefault="00AC2CE8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работ в 9–11 классах</w:t>
            </w:r>
          </w:p>
        </w:tc>
        <w:tc>
          <w:tcPr>
            <w:tcW w:w="1843" w:type="dxa"/>
          </w:tcPr>
          <w:p w:rsidR="00D72C76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551" w:type="dxa"/>
          </w:tcPr>
          <w:p w:rsidR="00D72C76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Р.Я.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6C" w:rsidRDefault="00D6336C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D72C76" w:rsidTr="00D72C76">
        <w:trPr>
          <w:trHeight w:val="1461"/>
        </w:trPr>
        <w:tc>
          <w:tcPr>
            <w:tcW w:w="1135" w:type="dxa"/>
          </w:tcPr>
          <w:p w:rsidR="00D72C76" w:rsidRDefault="001D2BA1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2C76" w:rsidRDefault="001D2BA1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:rsidR="00D72C76" w:rsidRDefault="001D2BA1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 ШМО за учебный год.</w:t>
            </w:r>
          </w:p>
          <w:p w:rsidR="001D2BA1" w:rsidRDefault="001D2BA1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2.Примерное планирование работы МО учителей 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цикла.</w:t>
            </w:r>
          </w:p>
          <w:p w:rsidR="001D2BA1" w:rsidRDefault="001D2BA1" w:rsidP="00133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3.Рассмотрение и согласование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  <w:r w:rsidR="00133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72C76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</w:t>
            </w: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551" w:type="dxa"/>
          </w:tcPr>
          <w:p w:rsidR="00D72C76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0D" w:rsidRDefault="00404B0D" w:rsidP="00D7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D72C76" w:rsidRDefault="00D72C76" w:rsidP="00D72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C76" w:rsidRPr="00D72C76" w:rsidRDefault="00D72C76" w:rsidP="00D72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C76" w:rsidRPr="00D72C76" w:rsidRDefault="00001F83" w:rsidP="00D72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МО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Джиоева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Л.Л.</w:t>
      </w:r>
    </w:p>
    <w:sectPr w:rsidR="00D72C76" w:rsidRPr="00D72C76" w:rsidSect="0090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738"/>
    <w:multiLevelType w:val="hybridMultilevel"/>
    <w:tmpl w:val="529E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76"/>
    <w:rsid w:val="00001F83"/>
    <w:rsid w:val="001338F4"/>
    <w:rsid w:val="001878FB"/>
    <w:rsid w:val="001C260D"/>
    <w:rsid w:val="001D2BA1"/>
    <w:rsid w:val="00404B0D"/>
    <w:rsid w:val="00443A5A"/>
    <w:rsid w:val="0072003F"/>
    <w:rsid w:val="00802DEB"/>
    <w:rsid w:val="00900A52"/>
    <w:rsid w:val="009513DE"/>
    <w:rsid w:val="00A76698"/>
    <w:rsid w:val="00AC2CE8"/>
    <w:rsid w:val="00C148D6"/>
    <w:rsid w:val="00D6336C"/>
    <w:rsid w:val="00D7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школа</cp:lastModifiedBy>
  <cp:revision>11</cp:revision>
  <cp:lastPrinted>2018-09-04T13:09:00Z</cp:lastPrinted>
  <dcterms:created xsi:type="dcterms:W3CDTF">2018-09-03T16:19:00Z</dcterms:created>
  <dcterms:modified xsi:type="dcterms:W3CDTF">2018-09-04T13:09:00Z</dcterms:modified>
</cp:coreProperties>
</file>